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8E" w:rsidRDefault="00E3128E" w:rsidP="00E3128E">
      <w:pPr>
        <w:bidi/>
        <w:jc w:val="center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به نام خدا</w:t>
      </w:r>
    </w:p>
    <w:p w:rsidR="00E3128E" w:rsidRDefault="00E3128E" w:rsidP="005D6EB3">
      <w:pPr>
        <w:bidi/>
        <w:jc w:val="both"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دانشکده تربیت بدنی و علوم ورزشی دانشگاه گیلان در نظر دارد به مناسبت هفته پژوهش و فناوری سال 1394 جشنواره پژوهشی دانشجویی را در سه حوزه:</w:t>
      </w:r>
      <w:r>
        <w:rPr>
          <w:rFonts w:cs="B Zar" w:hint="cs"/>
          <w:sz w:val="32"/>
          <w:szCs w:val="32"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1-</w:t>
      </w:r>
      <w:r>
        <w:rPr>
          <w:rFonts w:cs="B Zar" w:hint="cs"/>
          <w:sz w:val="32"/>
          <w:szCs w:val="32"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ایده های نو2-</w:t>
      </w:r>
      <w:r>
        <w:rPr>
          <w:rFonts w:cs="B Zar" w:hint="cs"/>
          <w:sz w:val="32"/>
          <w:szCs w:val="32"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پایان نامه کاربردی</w:t>
      </w:r>
      <w:r w:rsidR="005D6EB3" w:rsidRPr="005D6EB3">
        <w:rPr>
          <w:rStyle w:val="EndnoteReference"/>
          <w:rFonts w:cs="B Zar"/>
          <w:sz w:val="72"/>
          <w:szCs w:val="72"/>
          <w:lang w:bidi="fa-IR"/>
        </w:rPr>
        <w:t>*</w:t>
      </w:r>
      <w:bookmarkStart w:id="0" w:name="_GoBack"/>
      <w:bookmarkEnd w:id="0"/>
      <w:r w:rsidRPr="005D6EB3">
        <w:rPr>
          <w:rFonts w:cs="B Zar" w:hint="cs"/>
          <w:sz w:val="72"/>
          <w:szCs w:val="7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 xml:space="preserve">        3-</w:t>
      </w:r>
      <w:r>
        <w:rPr>
          <w:rFonts w:cs="B Zar" w:hint="cs"/>
          <w:sz w:val="32"/>
          <w:szCs w:val="32"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انتخاب مقالات  برتر برگزار نماید.  از کلیه دانشجویان دعوت می شود مدارک خود را به دبیرخانه جشنواره ارسال نمایند.</w:t>
      </w:r>
    </w:p>
    <w:p w:rsidR="00E3128E" w:rsidRDefault="00E3128E" w:rsidP="00E3128E">
      <w:pPr>
        <w:bidi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تاریخ برگزاری جشنواره: سه شنبه 17/9/94</w:t>
      </w:r>
    </w:p>
    <w:p w:rsidR="00E3128E" w:rsidRDefault="00E3128E" w:rsidP="00E3128E">
      <w:pPr>
        <w:bidi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آخرین مهلت ارسال آثار: 30/8/94</w:t>
      </w:r>
    </w:p>
    <w:p w:rsidR="00E3128E" w:rsidRDefault="00E3128E" w:rsidP="00E3128E">
      <w:pPr>
        <w:bidi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به آثار برگزیده گواهی مشارکت و جوایز ارزنده تقدیم می گردد.</w:t>
      </w:r>
    </w:p>
    <w:p w:rsidR="00E3128E" w:rsidRDefault="00E3128E" w:rsidP="00E3128E">
      <w:pPr>
        <w:bidi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آدرس دبیرخانه: دفتر پژوهشی تربیت بدنی وعلوم ورزشی</w:t>
      </w:r>
    </w:p>
    <w:p w:rsidR="00E3128E" w:rsidRDefault="00E3128E" w:rsidP="00E3128E">
      <w:pPr>
        <w:bidi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آدرس سایت دانشکده: </w:t>
      </w:r>
      <w:hyperlink r:id="rId8" w:history="1">
        <w:r>
          <w:rPr>
            <w:rStyle w:val="Hyperlink"/>
            <w:rFonts w:cs="B Zar"/>
            <w:color w:val="auto"/>
            <w:sz w:val="32"/>
            <w:szCs w:val="32"/>
            <w:u w:val="none"/>
            <w:lang w:bidi="fa-IR"/>
          </w:rPr>
          <w:t>http://www.guilan.ac.ir/fe/</w:t>
        </w:r>
      </w:hyperlink>
      <w:r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E3128E" w:rsidRDefault="00E3128E" w:rsidP="00E3128E">
      <w:pPr>
        <w:bidi/>
        <w:rPr>
          <w:rFonts w:ascii="Tahoma" w:hAnsi="Tahoma" w:cs="B Zar"/>
          <w:sz w:val="32"/>
          <w:szCs w:val="32"/>
        </w:rPr>
      </w:pPr>
      <w:r>
        <w:rPr>
          <w:rFonts w:cs="B Zar" w:hint="cs"/>
          <w:sz w:val="32"/>
          <w:szCs w:val="32"/>
          <w:rtl/>
          <w:lang w:bidi="fa-IR"/>
        </w:rPr>
        <w:t>شماره تماس:</w:t>
      </w:r>
      <w:r>
        <w:rPr>
          <w:rFonts w:ascii="Tahoma" w:hAnsi="Tahoma" w:cs="B Zar" w:hint="cs"/>
          <w:color w:val="336633"/>
          <w:sz w:val="32"/>
          <w:szCs w:val="32"/>
          <w:rtl/>
          <w:lang w:bidi="fa-IR"/>
        </w:rPr>
        <w:t xml:space="preserve"> </w:t>
      </w:r>
      <w:r>
        <w:rPr>
          <w:rFonts w:ascii="Tahoma" w:hAnsi="Tahoma" w:cs="B Zar" w:hint="cs"/>
          <w:sz w:val="32"/>
          <w:szCs w:val="32"/>
          <w:rtl/>
        </w:rPr>
        <w:t>01333690357</w:t>
      </w:r>
    </w:p>
    <w:p w:rsidR="00FD73E9" w:rsidRPr="006939B3" w:rsidRDefault="005D6EB3" w:rsidP="00FD73E9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proofErr w:type="gramStart"/>
      <w:r w:rsidRPr="005D6EB3">
        <w:rPr>
          <w:rFonts w:ascii="Tahoma" w:hAnsi="Tahoma" w:cs="B Zar"/>
          <w:sz w:val="72"/>
          <w:szCs w:val="72"/>
        </w:rPr>
        <w:t>*</w:t>
      </w:r>
      <w:r w:rsidR="00FD73E9" w:rsidRPr="00FD73E9">
        <w:rPr>
          <w:rFonts w:cs="B Nazanin" w:hint="cs"/>
          <w:sz w:val="32"/>
          <w:szCs w:val="32"/>
          <w:rtl/>
          <w:lang w:bidi="fa-IR"/>
        </w:rPr>
        <w:t xml:space="preserve"> </w:t>
      </w:r>
      <w:r w:rsidR="00FD73E9" w:rsidRPr="00FD73E9">
        <w:rPr>
          <w:rFonts w:cs="B Nazanin" w:hint="cs"/>
          <w:sz w:val="32"/>
          <w:szCs w:val="32"/>
          <w:rtl/>
          <w:lang w:bidi="fa-IR"/>
        </w:rPr>
        <w:t>منظور از پایان نامه کاربردی، پایان نامه هایی است که طرح پیشنهادی آنها به تصویب رسیده باشد، از طرف سازمانهای علمی و پژوهشی مورد حمایت مادی و معنوی قرار گیرد و یا همراستا با اولویت</w:t>
      </w:r>
      <w:r w:rsidR="00FD73E9" w:rsidRPr="00FD73E9">
        <w:rPr>
          <w:rFonts w:cs="B Nazanin"/>
          <w:sz w:val="32"/>
          <w:szCs w:val="32"/>
          <w:rtl/>
          <w:lang w:bidi="fa-IR"/>
        </w:rPr>
        <w:softHyphen/>
      </w:r>
      <w:r w:rsidR="00FD73E9" w:rsidRPr="00FD73E9">
        <w:rPr>
          <w:rFonts w:cs="B Nazanin" w:hint="cs"/>
          <w:sz w:val="32"/>
          <w:szCs w:val="32"/>
          <w:rtl/>
          <w:lang w:bidi="fa-IR"/>
        </w:rPr>
        <w:t>های پژوهشی اعلام شده از سوی وزارتخانه</w:t>
      </w:r>
      <w:r w:rsidR="00FD73E9" w:rsidRPr="00FD73E9">
        <w:rPr>
          <w:rFonts w:cs="B Nazanin"/>
          <w:sz w:val="32"/>
          <w:szCs w:val="32"/>
          <w:rtl/>
          <w:lang w:bidi="fa-IR"/>
        </w:rPr>
        <w:softHyphen/>
      </w:r>
      <w:r w:rsidR="00FD73E9" w:rsidRPr="00FD73E9">
        <w:rPr>
          <w:rFonts w:cs="B Nazanin" w:hint="cs"/>
          <w:sz w:val="32"/>
          <w:szCs w:val="32"/>
          <w:rtl/>
          <w:lang w:bidi="fa-IR"/>
        </w:rPr>
        <w:t>های علوم، تحقیقات و فناوری، آموزش و پرورش، ورزش و جوانان باشد.</w:t>
      </w:r>
      <w:proofErr w:type="gramEnd"/>
      <w:r w:rsidR="00FD73E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D6EB3" w:rsidRPr="005D6EB3" w:rsidRDefault="005D6EB3" w:rsidP="005D6EB3">
      <w:pPr>
        <w:bidi/>
        <w:rPr>
          <w:rFonts w:cs="B Zar"/>
          <w:sz w:val="72"/>
          <w:szCs w:val="72"/>
          <w:lang w:bidi="fa-IR"/>
        </w:rPr>
      </w:pPr>
    </w:p>
    <w:p w:rsidR="006617B0" w:rsidRDefault="006617B0" w:rsidP="00E3128E">
      <w:pPr>
        <w:bidi/>
      </w:pPr>
    </w:p>
    <w:sectPr w:rsidR="00661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96" w:rsidRDefault="00670F96" w:rsidP="005D6EB3">
      <w:pPr>
        <w:spacing w:after="0" w:line="240" w:lineRule="auto"/>
      </w:pPr>
      <w:r>
        <w:separator/>
      </w:r>
    </w:p>
  </w:endnote>
  <w:endnote w:type="continuationSeparator" w:id="0">
    <w:p w:rsidR="00670F96" w:rsidRDefault="00670F96" w:rsidP="005D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96" w:rsidRDefault="00670F96" w:rsidP="005D6EB3">
      <w:pPr>
        <w:spacing w:after="0" w:line="240" w:lineRule="auto"/>
      </w:pPr>
      <w:r>
        <w:separator/>
      </w:r>
    </w:p>
  </w:footnote>
  <w:footnote w:type="continuationSeparator" w:id="0">
    <w:p w:rsidR="00670F96" w:rsidRDefault="00670F96" w:rsidP="005D6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8E"/>
    <w:rsid w:val="005D6EB3"/>
    <w:rsid w:val="006617B0"/>
    <w:rsid w:val="00670F96"/>
    <w:rsid w:val="00E3128E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8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3128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E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EB3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E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8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3128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E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EB3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E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lan.ac.ir/f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DFAE-CEDC-4592-A310-AE045595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2015-11-16T11:01:00Z</dcterms:created>
  <dcterms:modified xsi:type="dcterms:W3CDTF">2015-11-16T11:26:00Z</dcterms:modified>
</cp:coreProperties>
</file>